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36" w:rsidRDefault="00D84F5C">
      <w:pPr>
        <w:spacing w:line="500" w:lineRule="exac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bookmarkStart w:id="0" w:name="OLE_LINK12"/>
      <w:bookmarkStart w:id="1" w:name="OLE_LINK11"/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附件</w:t>
      </w:r>
      <w:r w:rsidR="00453960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 xml:space="preserve"> </w:t>
      </w:r>
    </w:p>
    <w:p w:rsidR="006E0336" w:rsidRDefault="00D84F5C">
      <w:pPr>
        <w:spacing w:afterLines="50" w:after="156" w:line="500" w:lineRule="exact"/>
        <w:jc w:val="center"/>
        <w:rPr>
          <w:rFonts w:ascii="Times New Roman" w:eastAsia="仿宋_GB2312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宋体" w:hAnsi="Times New Roman" w:cs="Times New Roman" w:hint="eastAsia"/>
          <w:b/>
          <w:color w:val="000000"/>
          <w:sz w:val="24"/>
          <w:szCs w:val="21"/>
        </w:rPr>
        <w:t>武汉光电国家</w:t>
      </w:r>
      <w:r>
        <w:rPr>
          <w:rFonts w:ascii="Times New Roman" w:eastAsia="宋体" w:hAnsi="Times New Roman" w:cs="Times New Roman" w:hint="eastAsia"/>
          <w:b/>
          <w:color w:val="000000"/>
          <w:sz w:val="24"/>
          <w:szCs w:val="21"/>
        </w:rPr>
        <w:t>研究中心</w:t>
      </w:r>
      <w:r>
        <w:rPr>
          <w:rFonts w:ascii="Times New Roman" w:eastAsia="宋体" w:hAnsi="Times New Roman" w:cs="Times New Roman" w:hint="eastAsia"/>
          <w:b/>
          <w:color w:val="000000"/>
          <w:sz w:val="24"/>
          <w:szCs w:val="21"/>
        </w:rPr>
        <w:t>201</w:t>
      </w:r>
      <w:r>
        <w:rPr>
          <w:rFonts w:ascii="Times New Roman" w:eastAsia="宋体" w:hAnsi="Times New Roman" w:cs="Times New Roman" w:hint="eastAsia"/>
          <w:b/>
          <w:color w:val="000000"/>
          <w:sz w:val="24"/>
          <w:szCs w:val="21"/>
        </w:rPr>
        <w:t>8</w:t>
      </w:r>
      <w:r>
        <w:rPr>
          <w:rFonts w:ascii="Times New Roman" w:eastAsia="宋体" w:hAnsi="Times New Roman" w:cs="Times New Roman" w:hint="eastAsia"/>
          <w:b/>
          <w:color w:val="000000"/>
          <w:sz w:val="24"/>
          <w:szCs w:val="21"/>
        </w:rPr>
        <w:t>年全国优秀大学生暑期夏令营活动安排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15"/>
        <w:gridCol w:w="2185"/>
        <w:gridCol w:w="2341"/>
      </w:tblGrid>
      <w:tr w:rsidR="006E0336" w:rsidTr="00DD6B0C">
        <w:trPr>
          <w:trHeight w:val="463"/>
        </w:trPr>
        <w:tc>
          <w:tcPr>
            <w:tcW w:w="1555" w:type="dxa"/>
            <w:shd w:val="clear" w:color="auto" w:fill="auto"/>
            <w:vAlign w:val="center"/>
          </w:tcPr>
          <w:p w:rsidR="006E0336" w:rsidRDefault="00D84F5C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时</w:t>
            </w:r>
            <w:r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E0336" w:rsidRDefault="00D84F5C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内</w:t>
            </w:r>
            <w:r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容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6E0336" w:rsidRDefault="00D84F5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地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点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E0336" w:rsidRDefault="00D84F5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参加人员</w:t>
            </w:r>
          </w:p>
        </w:tc>
      </w:tr>
      <w:tr w:rsidR="006E0336" w:rsidTr="00DD6B0C">
        <w:trPr>
          <w:trHeight w:val="764"/>
        </w:trPr>
        <w:tc>
          <w:tcPr>
            <w:tcW w:w="1555" w:type="dxa"/>
            <w:shd w:val="clear" w:color="auto" w:fill="auto"/>
            <w:vAlign w:val="center"/>
          </w:tcPr>
          <w:p w:rsidR="006E0336" w:rsidRDefault="00D84F5C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 xml:space="preserve"> </w:t>
            </w:r>
            <w:r w:rsidR="00453960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8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日全天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E0336" w:rsidRDefault="00D84F5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营员报到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6E0336" w:rsidRDefault="00D84F5C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宏嘉酒店一楼大厅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E0336" w:rsidRDefault="00D84F5C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全体营员和研会工作人员</w:t>
            </w:r>
          </w:p>
        </w:tc>
      </w:tr>
      <w:tr w:rsidR="006E0336" w:rsidTr="00DD6B0C">
        <w:trPr>
          <w:trHeight w:val="643"/>
        </w:trPr>
        <w:tc>
          <w:tcPr>
            <w:tcW w:w="1555" w:type="dxa"/>
            <w:shd w:val="clear" w:color="auto" w:fill="auto"/>
            <w:vAlign w:val="center"/>
          </w:tcPr>
          <w:p w:rsidR="006E0336" w:rsidRDefault="00D84F5C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月</w:t>
            </w:r>
            <w:r w:rsidR="00453960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8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日晚上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E0336" w:rsidRDefault="00D84F5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欢迎接待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6E0336" w:rsidRDefault="00D84F5C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宏嘉酒店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E0336" w:rsidRDefault="00D84F5C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全体营员</w:t>
            </w:r>
          </w:p>
        </w:tc>
      </w:tr>
      <w:tr w:rsidR="006E0336" w:rsidTr="00DD6B0C">
        <w:trPr>
          <w:trHeight w:val="897"/>
        </w:trPr>
        <w:tc>
          <w:tcPr>
            <w:tcW w:w="155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月</w:t>
            </w:r>
            <w:r w:rsidR="00453960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9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日上午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E0336" w:rsidRDefault="00D84F5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开营仪式</w:t>
            </w:r>
            <w:bookmarkStart w:id="2" w:name="_GoBack"/>
            <w:bookmarkEnd w:id="2"/>
          </w:p>
        </w:tc>
        <w:tc>
          <w:tcPr>
            <w:tcW w:w="2185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01       8</w:t>
            </w:r>
            <w:r>
              <w:rPr>
                <w:rFonts w:ascii="宋体" w:eastAsia="宋体" w:hAnsi="宋体" w:cs="Times New Roman"/>
                <w:szCs w:val="21"/>
              </w:rPr>
              <w:t>：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</w:p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参观校史馆</w:t>
            </w:r>
            <w:r>
              <w:rPr>
                <w:rFonts w:ascii="宋体" w:eastAsia="宋体" w:hAnsi="宋体" w:cs="Times New Roman"/>
                <w:szCs w:val="21"/>
              </w:rPr>
              <w:t xml:space="preserve"> 10:00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研究中心及</w:t>
            </w:r>
            <w:r>
              <w:rPr>
                <w:rFonts w:ascii="宋体" w:eastAsia="宋体" w:hAnsi="宋体" w:cs="Times New Roman" w:hint="eastAsia"/>
                <w:szCs w:val="21"/>
              </w:rPr>
              <w:t>各功能实验室</w:t>
            </w:r>
            <w:r>
              <w:rPr>
                <w:rFonts w:ascii="宋体" w:eastAsia="宋体" w:hAnsi="宋体" w:cs="Times New Roman"/>
                <w:szCs w:val="21"/>
              </w:rPr>
              <w:t>领导</w:t>
            </w:r>
          </w:p>
        </w:tc>
      </w:tr>
      <w:tr w:rsidR="006E0336" w:rsidTr="00DD6B0C">
        <w:trPr>
          <w:trHeight w:val="842"/>
        </w:trPr>
        <w:tc>
          <w:tcPr>
            <w:tcW w:w="155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月</w:t>
            </w:r>
            <w:r w:rsidR="00453960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9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日下午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武汉光电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国家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研究中心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和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各功能实验室基本情况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01       14:30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各个功能实验室主任或</w:t>
            </w:r>
            <w:r>
              <w:rPr>
                <w:rFonts w:ascii="宋体" w:eastAsia="宋体" w:hAnsi="宋体" w:cs="Times New Roman" w:hint="eastAsia"/>
                <w:szCs w:val="21"/>
              </w:rPr>
              <w:t>副主任</w:t>
            </w:r>
          </w:p>
        </w:tc>
      </w:tr>
      <w:tr w:rsidR="006E0336" w:rsidTr="00DD6B0C">
        <w:trPr>
          <w:trHeight w:val="947"/>
        </w:trPr>
        <w:tc>
          <w:tcPr>
            <w:tcW w:w="155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月</w:t>
            </w:r>
            <w:r w:rsidR="00453960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9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日晚上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参观各个功能实验室，与导师面对面交流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实验室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A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区会议室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 </w:t>
            </w:r>
          </w:p>
          <w:p w:rsidR="006E0336" w:rsidRDefault="00D84F5C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19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00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全体营员和研会工作人员</w:t>
            </w:r>
          </w:p>
        </w:tc>
      </w:tr>
      <w:tr w:rsidR="006E0336" w:rsidTr="00DD6B0C">
        <w:trPr>
          <w:trHeight w:val="947"/>
        </w:trPr>
        <w:tc>
          <w:tcPr>
            <w:tcW w:w="155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月</w:t>
            </w:r>
            <w:r w:rsidR="00453960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10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日上午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武汉光电国家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研究中心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长江、杰青、千人计划报告会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A101   8:30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全体营员</w:t>
            </w:r>
          </w:p>
        </w:tc>
      </w:tr>
      <w:tr w:rsidR="006E0336" w:rsidTr="00DD6B0C">
        <w:trPr>
          <w:trHeight w:val="1263"/>
        </w:trPr>
        <w:tc>
          <w:tcPr>
            <w:tcW w:w="155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月</w:t>
            </w:r>
            <w:r w:rsidR="00453960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10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日下午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营员分班，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参加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研究中心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研究生保研的面试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先到</w:t>
            </w:r>
            <w:r>
              <w:rPr>
                <w:rFonts w:ascii="宋体" w:eastAsia="宋体" w:hAnsi="宋体" w:cs="Times New Roman"/>
                <w:szCs w:val="21"/>
              </w:rPr>
              <w:t>A101</w:t>
            </w:r>
            <w:r>
              <w:rPr>
                <w:rFonts w:ascii="宋体" w:eastAsia="宋体" w:hAnsi="宋体" w:cs="Times New Roman"/>
                <w:szCs w:val="21"/>
              </w:rPr>
              <w:t>，再组织</w:t>
            </w:r>
            <w:r>
              <w:rPr>
                <w:rFonts w:ascii="宋体" w:eastAsia="宋体" w:hAnsi="宋体" w:cs="Times New Roman" w:hint="eastAsia"/>
                <w:szCs w:val="21"/>
              </w:rPr>
              <w:t>去</w:t>
            </w:r>
            <w:r>
              <w:rPr>
                <w:rFonts w:ascii="宋体" w:eastAsia="宋体" w:hAnsi="宋体" w:cs="Times New Roman"/>
                <w:szCs w:val="21"/>
              </w:rPr>
              <w:t>各个功能实验室参观后集中座谈分别交流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全体营员</w:t>
            </w:r>
          </w:p>
        </w:tc>
      </w:tr>
      <w:tr w:rsidR="006E0336" w:rsidTr="00DD6B0C">
        <w:trPr>
          <w:trHeight w:val="959"/>
        </w:trPr>
        <w:tc>
          <w:tcPr>
            <w:tcW w:w="155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月</w:t>
            </w:r>
            <w:r w:rsidR="00453960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10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日晚上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与在校研究生交流，营员和实验室同学联谊活动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A101  19:30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全体营员</w:t>
            </w:r>
          </w:p>
        </w:tc>
      </w:tr>
      <w:tr w:rsidR="006E0336" w:rsidTr="00DD6B0C">
        <w:trPr>
          <w:trHeight w:val="940"/>
        </w:trPr>
        <w:tc>
          <w:tcPr>
            <w:tcW w:w="155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月</w:t>
            </w:r>
            <w:r w:rsidR="00453960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11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日全天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武汉市内、企业高校参观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宏嘉酒店门口上车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全体营员和研会工作人员</w:t>
            </w:r>
          </w:p>
        </w:tc>
      </w:tr>
      <w:tr w:rsidR="006E0336" w:rsidTr="00DD6B0C">
        <w:trPr>
          <w:trHeight w:val="840"/>
        </w:trPr>
        <w:tc>
          <w:tcPr>
            <w:tcW w:w="155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月</w:t>
            </w:r>
            <w:r w:rsidR="00453960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12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日上午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夏令营闭幕式，颁发证书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A101 </w:t>
            </w: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  <w:r>
              <w:rPr>
                <w:rFonts w:ascii="宋体" w:eastAsia="宋体" w:hAnsi="宋体" w:cs="Times New Roman"/>
                <w:szCs w:val="21"/>
              </w:rPr>
              <w:t>:00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全体营员</w:t>
            </w:r>
          </w:p>
        </w:tc>
      </w:tr>
      <w:tr w:rsidR="006E0336" w:rsidTr="00DD6B0C">
        <w:trPr>
          <w:trHeight w:val="631"/>
        </w:trPr>
        <w:tc>
          <w:tcPr>
            <w:tcW w:w="155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月</w:t>
            </w:r>
            <w:r w:rsidR="00453960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12</w:t>
            </w: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日下午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E0336" w:rsidRDefault="00D84F5C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返程离校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宏嘉酒店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E0336" w:rsidRDefault="00D84F5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全体营员</w:t>
            </w:r>
          </w:p>
        </w:tc>
      </w:tr>
    </w:tbl>
    <w:p w:rsidR="006E0336" w:rsidRDefault="00D84F5C">
      <w:pPr>
        <w:widowControl/>
        <w:spacing w:line="440" w:lineRule="exac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注：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</w:p>
    <w:p w:rsidR="006E0336" w:rsidRDefault="00D84F5C">
      <w:pPr>
        <w:widowControl/>
        <w:spacing w:line="440" w:lineRule="exac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、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本日程为拟定计划，具体安排可能会进行适当调整。</w:t>
      </w:r>
    </w:p>
    <w:p w:rsidR="006E0336" w:rsidRDefault="00D84F5C">
      <w:pPr>
        <w:widowControl/>
        <w:spacing w:line="440" w:lineRule="exact"/>
        <w:ind w:left="420" w:hangingChars="200" w:hanging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、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除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7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月</w:t>
      </w:r>
      <w:r w:rsidR="0045396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8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日的晚餐统一安排外，其他时间营员可在华中科技大学校内自由就餐，武汉光电国家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研究中心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提供伙食补贴。</w:t>
      </w:r>
    </w:p>
    <w:p w:rsidR="006E0336" w:rsidRDefault="00D84F5C">
      <w:pPr>
        <w:widowControl/>
        <w:spacing w:line="440" w:lineRule="exac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、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营员报到后要求全程参加夏令营活动。</w:t>
      </w:r>
      <w:bookmarkEnd w:id="0"/>
      <w:bookmarkEnd w:id="1"/>
    </w:p>
    <w:sectPr w:rsidR="006E0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5C" w:rsidRDefault="00D84F5C" w:rsidP="00453960">
      <w:r>
        <w:separator/>
      </w:r>
    </w:p>
  </w:endnote>
  <w:endnote w:type="continuationSeparator" w:id="0">
    <w:p w:rsidR="00D84F5C" w:rsidRDefault="00D84F5C" w:rsidP="0045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5C" w:rsidRDefault="00D84F5C" w:rsidP="00453960">
      <w:r>
        <w:separator/>
      </w:r>
    </w:p>
  </w:footnote>
  <w:footnote w:type="continuationSeparator" w:id="0">
    <w:p w:rsidR="00D84F5C" w:rsidRDefault="00D84F5C" w:rsidP="0045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11"/>
    <w:rsid w:val="00025ED6"/>
    <w:rsid w:val="000728A3"/>
    <w:rsid w:val="000941AD"/>
    <w:rsid w:val="00162BF9"/>
    <w:rsid w:val="00453960"/>
    <w:rsid w:val="005B6B11"/>
    <w:rsid w:val="006E0336"/>
    <w:rsid w:val="00840BFB"/>
    <w:rsid w:val="00AC155F"/>
    <w:rsid w:val="00D84F5C"/>
    <w:rsid w:val="00DD6B0C"/>
    <w:rsid w:val="00F5151F"/>
    <w:rsid w:val="0FBA1B55"/>
    <w:rsid w:val="1ABB544A"/>
    <w:rsid w:val="24A33334"/>
    <w:rsid w:val="39887074"/>
    <w:rsid w:val="52184446"/>
    <w:rsid w:val="65C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5E2FB"/>
  <w15:docId w15:val="{7435D0DD-2BE9-4164-8594-8EF6CA8D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龙婧</dc:creator>
  <cp:lastModifiedBy>YUAN Longyan</cp:lastModifiedBy>
  <cp:revision>6</cp:revision>
  <dcterms:created xsi:type="dcterms:W3CDTF">2016-04-11T09:13:00Z</dcterms:created>
  <dcterms:modified xsi:type="dcterms:W3CDTF">2018-05-04T08:22:00Z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